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A07FB4" w:rsidP="00825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Dźwig Trans System</w:t>
            </w:r>
            <w:r w:rsidR="00295E5D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Kamil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</w:t>
            </w:r>
            <w:r w:rsidR="00A07FB4">
              <w:rPr>
                <w:rFonts w:cstheme="minorHAnsi"/>
                <w:b/>
              </w:rPr>
              <w:t>0</w:t>
            </w:r>
            <w:r w:rsidRPr="002160F5">
              <w:rPr>
                <w:rFonts w:cstheme="minorHAnsi"/>
                <w:b/>
              </w:rPr>
              <w:t>-</w:t>
            </w:r>
            <w:r w:rsidR="00A07FB4">
              <w:rPr>
                <w:rFonts w:cstheme="minorHAnsi"/>
                <w:b/>
              </w:rPr>
              <w:t>628</w:t>
            </w:r>
            <w:r w:rsidRPr="002160F5">
              <w:rPr>
                <w:rFonts w:cstheme="minorHAnsi"/>
                <w:b/>
              </w:rPr>
              <w:t>-</w:t>
            </w:r>
            <w:r w:rsidR="00A07FB4">
              <w:rPr>
                <w:rFonts w:cstheme="minorHAnsi"/>
                <w:b/>
              </w:rPr>
              <w:t>118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</w:t>
            </w:r>
            <w:r w:rsidR="00295E5D">
              <w:rPr>
                <w:rFonts w:cstheme="minorHAnsi"/>
              </w:rPr>
              <w:t>.....</w:t>
            </w:r>
            <w:r w:rsidR="0082558F">
              <w:rPr>
                <w:rFonts w:cstheme="minorHAnsi"/>
              </w:rPr>
              <w:t>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</w:t>
            </w:r>
            <w:r w:rsidR="00295E5D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</w:t>
            </w:r>
            <w:r w:rsidR="00295E5D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</w:t>
            </w:r>
            <w:r w:rsidR="00295E5D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</w:t>
            </w:r>
            <w:r w:rsidR="00295E5D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7515EC">
              <w:rPr>
                <w:rFonts w:cstheme="minorHAnsi"/>
                <w:b/>
              </w:rPr>
              <w:t>Mo</w:t>
            </w:r>
            <w:r w:rsidR="00CA28DA">
              <w:rPr>
                <w:rFonts w:cstheme="minorHAnsi"/>
                <w:b/>
              </w:rPr>
              <w:t xml:space="preserve">bilny żuraw wieżowy </w:t>
            </w:r>
            <w:proofErr w:type="spellStart"/>
            <w:r w:rsidR="00CA28DA">
              <w:rPr>
                <w:rFonts w:cstheme="minorHAnsi"/>
                <w:b/>
              </w:rPr>
              <w:t>Spierings</w:t>
            </w:r>
            <w:proofErr w:type="spellEnd"/>
            <w:r w:rsidR="00CA28DA">
              <w:rPr>
                <w:rFonts w:cstheme="minorHAnsi"/>
                <w:b/>
              </w:rPr>
              <w:t xml:space="preserve"> 488</w:t>
            </w:r>
            <w:r w:rsidR="007515EC">
              <w:rPr>
                <w:rFonts w:cstheme="minorHAnsi"/>
                <w:b/>
              </w:rPr>
              <w:t xml:space="preserve"> AT4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</w:t>
            </w:r>
            <w:r w:rsidR="00C11426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981848" w:rsidRDefault="00B75388" w:rsidP="00C11426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</w:t>
            </w:r>
            <w:r w:rsidR="00981848" w:rsidRPr="00893E5A">
              <w:rPr>
                <w:rFonts w:cstheme="minorHAnsi"/>
              </w:rPr>
              <w:t xml:space="preserve">Uwagi:   </w:t>
            </w:r>
            <w:permStart w:id="13" w:edGrp="everyone"/>
            <w:r w:rsidR="00C11426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11426" w:rsidRDefault="00C11426" w:rsidP="00C114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C11426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402" w:dyaOrig="1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pt;height:87.35pt" o:ole="">
                  <v:imagedata r:id="rId7" o:title=""/>
                </v:shape>
                <o:OLEObject Type="Embed" ProgID="Excel.Sheet.12" ShapeID="_x0000_i1025" DrawAspect="Content" ObjectID="_1642572296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</w:t>
            </w:r>
            <w:r w:rsidR="00CA28DA">
              <w:rPr>
                <w:rFonts w:cstheme="minorHAnsi"/>
              </w:rPr>
              <w:t>./dzień.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C11426" w:rsidRPr="00893E5A" w:rsidRDefault="00BF077D" w:rsidP="00C1142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C11426" w:rsidRPr="00893E5A">
              <w:rPr>
                <w:rFonts w:cstheme="minorHAnsi"/>
              </w:rPr>
              <w:t>Ustalenia dodatkowe</w:t>
            </w:r>
            <w:r w:rsidR="00C11426">
              <w:rPr>
                <w:rFonts w:cstheme="minorHAnsi"/>
              </w:rPr>
              <w:t>: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762C3E">
        <w:trPr>
          <w:trHeight w:val="1438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BB3A59" w:rsidP="00762C3E">
      <w:pPr>
        <w:spacing w:line="360" w:lineRule="auto"/>
        <w:rPr>
          <w:rFonts w:cstheme="minorHAnsi"/>
          <w:sz w:val="20"/>
          <w:szCs w:val="20"/>
        </w:rPr>
      </w:pPr>
    </w:p>
    <w:sectPr w:rsidR="00BB3A59" w:rsidRPr="0043783B" w:rsidSect="00762C3E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xFA4lnUIckfzBttmjDfGBmDnr/U=" w:salt="Ze1v0k42becPJoP7UwmcW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43FBD"/>
    <w:rsid w:val="00257516"/>
    <w:rsid w:val="00270790"/>
    <w:rsid w:val="002863CB"/>
    <w:rsid w:val="00295E5D"/>
    <w:rsid w:val="002E3409"/>
    <w:rsid w:val="003523B0"/>
    <w:rsid w:val="003B3F10"/>
    <w:rsid w:val="003F4F56"/>
    <w:rsid w:val="0043783B"/>
    <w:rsid w:val="004B1B7E"/>
    <w:rsid w:val="00550091"/>
    <w:rsid w:val="005673B7"/>
    <w:rsid w:val="005A3D19"/>
    <w:rsid w:val="005B13B2"/>
    <w:rsid w:val="005C2A12"/>
    <w:rsid w:val="005C2DC8"/>
    <w:rsid w:val="0061786F"/>
    <w:rsid w:val="00631575"/>
    <w:rsid w:val="006A1D45"/>
    <w:rsid w:val="006B6CCE"/>
    <w:rsid w:val="006F192B"/>
    <w:rsid w:val="006F6193"/>
    <w:rsid w:val="007265A5"/>
    <w:rsid w:val="007515EC"/>
    <w:rsid w:val="00762C3E"/>
    <w:rsid w:val="00782366"/>
    <w:rsid w:val="007E1B24"/>
    <w:rsid w:val="007E3236"/>
    <w:rsid w:val="00802A53"/>
    <w:rsid w:val="0082558F"/>
    <w:rsid w:val="00837F78"/>
    <w:rsid w:val="00893E5A"/>
    <w:rsid w:val="00954011"/>
    <w:rsid w:val="0096151F"/>
    <w:rsid w:val="00981848"/>
    <w:rsid w:val="009F233C"/>
    <w:rsid w:val="009F52F0"/>
    <w:rsid w:val="00A07FB4"/>
    <w:rsid w:val="00A34F69"/>
    <w:rsid w:val="00AE2E38"/>
    <w:rsid w:val="00AF46C9"/>
    <w:rsid w:val="00B01E57"/>
    <w:rsid w:val="00B4040D"/>
    <w:rsid w:val="00B53B4D"/>
    <w:rsid w:val="00B75388"/>
    <w:rsid w:val="00BB3A59"/>
    <w:rsid w:val="00BF077D"/>
    <w:rsid w:val="00C11426"/>
    <w:rsid w:val="00C11ADF"/>
    <w:rsid w:val="00C210C0"/>
    <w:rsid w:val="00C668A1"/>
    <w:rsid w:val="00CA28DA"/>
    <w:rsid w:val="00D0318A"/>
    <w:rsid w:val="00D73E5C"/>
    <w:rsid w:val="00DB117C"/>
    <w:rsid w:val="00E52774"/>
    <w:rsid w:val="00F671A9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D143F-C653-4636-8C03-637EC0B4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3850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2019-02-25T17:38:00Z</cp:lastPrinted>
  <dcterms:created xsi:type="dcterms:W3CDTF">2020-02-07T08:19:00Z</dcterms:created>
  <dcterms:modified xsi:type="dcterms:W3CDTF">2020-02-07T08:19:00Z</dcterms:modified>
</cp:coreProperties>
</file>